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180E" w:rsidRDefault="0036180E" w:rsidP="0036180E">
      <w:pPr>
        <w:jc w:val="center"/>
      </w:pPr>
      <w:r>
        <w:rPr>
          <w:noProof/>
          <w:lang w:eastAsia="tr-TR"/>
        </w:rPr>
        <w:drawing>
          <wp:inline distT="0" distB="0" distL="0" distR="0">
            <wp:extent cx="5760720" cy="8156575"/>
            <wp:effectExtent l="0" t="0" r="0" b="0"/>
            <wp:docPr id="2" name="Resim 2" descr="C:\Users\emrea\AppData\Local\Microsoft\Windows\INetCache\Content.Word\30710604_10156346038193910_84197529123972710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emrea\AppData\Local\Microsoft\Windows\INetCache\Content.Word\30710604_10156346038193910_841975291239727104_n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180E" w:rsidRDefault="0036180E" w:rsidP="0036180E">
      <w:pPr>
        <w:jc w:val="center"/>
      </w:pPr>
    </w:p>
    <w:p w:rsidR="0036180E" w:rsidRPr="0036180E" w:rsidRDefault="0036180E" w:rsidP="00AE645A">
      <w:pPr>
        <w:tabs>
          <w:tab w:val="left" w:pos="3360"/>
        </w:tabs>
        <w:jc w:val="center"/>
      </w:pPr>
      <w:r>
        <w:t>Phantasmagoria (2018) Dijital Baskı, 35 x 50 cm.</w:t>
      </w:r>
      <w:bookmarkStart w:id="0" w:name="_GoBack"/>
      <w:bookmarkEnd w:id="0"/>
    </w:p>
    <w:sectPr w:rsidR="0036180E" w:rsidRPr="003618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80E"/>
    <w:rsid w:val="000D5FF0"/>
    <w:rsid w:val="003040A6"/>
    <w:rsid w:val="0036180E"/>
    <w:rsid w:val="005C735F"/>
    <w:rsid w:val="00AE645A"/>
    <w:rsid w:val="00FE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DAC3E9-2518-4503-8D8D-CC92C4E02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3618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618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 asilioglu</dc:creator>
  <cp:keywords/>
  <dc:description/>
  <cp:lastModifiedBy>emre asilioglu</cp:lastModifiedBy>
  <cp:revision>3</cp:revision>
  <cp:lastPrinted>2018-11-11T22:20:00Z</cp:lastPrinted>
  <dcterms:created xsi:type="dcterms:W3CDTF">2018-11-11T22:15:00Z</dcterms:created>
  <dcterms:modified xsi:type="dcterms:W3CDTF">2019-06-01T17:18:00Z</dcterms:modified>
</cp:coreProperties>
</file>